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微软雅黑" w:eastAsia="仿宋_GB2312" w:cs="仿宋_GB2312"/>
          <w:b/>
          <w:bCs/>
          <w:i w:val="0"/>
          <w:caps w:val="0"/>
          <w:color w:val="333333"/>
          <w:spacing w:val="0"/>
          <w:sz w:val="44"/>
          <w:szCs w:val="44"/>
          <w:shd w:val="clear" w:fill="FFFFFF"/>
        </w:rPr>
      </w:pPr>
      <w:r>
        <w:rPr>
          <w:rFonts w:hint="eastAsia" w:ascii="仿宋_GB2312" w:hAnsi="微软雅黑" w:eastAsia="仿宋_GB2312" w:cs="仿宋_GB2312"/>
          <w:b/>
          <w:bCs/>
          <w:i w:val="0"/>
          <w:caps w:val="0"/>
          <w:color w:val="333333"/>
          <w:spacing w:val="0"/>
          <w:sz w:val="44"/>
          <w:szCs w:val="44"/>
          <w:shd w:val="clear" w:fill="FFFFFF"/>
        </w:rPr>
        <w:t>适用告知承诺事项具结书（亲属关系）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ascii="仿宋" w:hAnsi="仿宋" w:eastAsia="仿宋" w:cs="仿宋"/>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承诺人：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身份证号：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承诺人：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身份证号：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被继承人（遗赠人）：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身份证号：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申请人          因继承（受遗赠）被继承人（遗赠人）的不动产权，于       年     月    日向                  申请办理不动产登记，经申请人向当事人所在单位、户籍所在地公安机关、村民委员会或居民委员会等单位申请，因                        （填写不予出具原因）               上述单位均无法出具继承人        与被继承人        的亲属关系证明。申请人根据证明事项告知承诺制向不动产登记机构申请办理不动产登记，并保证以下事项的真实性：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一、继承人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与被继承人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系          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二、继承人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与被继承人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系          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以上情况如有不实，承诺人愿承担一切法律责任, 特此具结。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lang w:eastAsia="zh-CN"/>
        </w:rPr>
      </w:pP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承诺人签字</w:t>
      </w:r>
      <w:r>
        <w:rPr>
          <w:rFonts w:hint="eastAsia" w:ascii="仿宋_GB2312" w:hAnsi="微软雅黑" w:eastAsia="仿宋_GB2312" w:cs="仿宋_GB2312"/>
          <w:i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3360" w:leftChars="0" w:right="0" w:firstLine="420" w:firstLineChars="0"/>
        <w:jc w:val="left"/>
        <w:textAlignment w:val="auto"/>
        <w:rPr>
          <w:rFonts w:hint="eastAsia"/>
          <w:b w:val="0"/>
          <w:bCs w:val="0"/>
          <w:sz w:val="32"/>
          <w:szCs w:val="32"/>
          <w:lang w:val="en-US" w:eastAsia="zh-CN"/>
        </w:rPr>
      </w:pPr>
      <w:bookmarkStart w:id="0" w:name="_GoBack"/>
      <w:bookmarkEnd w:id="0"/>
      <w:r>
        <w:rPr>
          <w:rFonts w:hint="eastAsia" w:ascii="仿宋_GB2312" w:hAnsi="微软雅黑" w:eastAsia="仿宋_GB2312" w:cs="仿宋_GB2312"/>
          <w:i w:val="0"/>
          <w:caps w:val="0"/>
          <w:color w:val="333333"/>
          <w:spacing w:val="0"/>
          <w:sz w:val="32"/>
          <w:szCs w:val="32"/>
          <w:shd w:val="clear" w:fill="FFFFFF"/>
        </w:rPr>
        <w:t>时间：</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年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月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jUzNTZkNzhlZmZiNmFhYjA3ODk0NjdhYTI1ODAifQ=="/>
  </w:docVars>
  <w:rsids>
    <w:rsidRoot w:val="00000000"/>
    <w:rsid w:val="5939524B"/>
    <w:rsid w:val="7227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281</Words>
  <Characters>281</Characters>
  <Lines>0</Lines>
  <Paragraphs>0</Paragraphs>
  <TotalTime>0</TotalTime>
  <ScaleCrop>false</ScaleCrop>
  <LinksUpToDate>false</LinksUpToDate>
  <CharactersWithSpaces>605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2022-10-14T01:47:08Z</dcterms:created>
  <dc:creator>xiong</dc:creator>
  <cp:lastModifiedBy>半盏茶</cp:lastModifiedBy>
  <dcterms:modified xsi:type="dcterms:W3CDTF">2022-10-14T01:47:31Z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BFFA72C89F6C441190B46CBDBFB5528F</vt:lpwstr>
  </property>
</Properties>
</file>